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2BC" w:rsidRPr="00911E25" w:rsidRDefault="005D5068">
      <w:pPr>
        <w:rPr>
          <w:b/>
        </w:rPr>
      </w:pPr>
      <w:bookmarkStart w:id="0" w:name="_GoBack"/>
      <w:bookmarkEnd w:id="0"/>
      <w:r w:rsidRPr="00911E25">
        <w:rPr>
          <w:b/>
        </w:rPr>
        <w:t xml:space="preserve">Appendix B - </w:t>
      </w:r>
      <w:r w:rsidR="008952BC" w:rsidRPr="00911E25">
        <w:rPr>
          <w:b/>
        </w:rPr>
        <w:t>Proposed timeline</w:t>
      </w:r>
      <w:r w:rsidRPr="00911E25">
        <w:rPr>
          <w:b/>
        </w:rPr>
        <w:t xml:space="preserve"> for Community Engagement Planning Process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4"/>
        <w:gridCol w:w="3042"/>
        <w:gridCol w:w="3000"/>
        <w:gridCol w:w="2742"/>
        <w:gridCol w:w="2742"/>
      </w:tblGrid>
      <w:tr w:rsidR="00FA0F43" w:rsidTr="00FA0F43">
        <w:trPr>
          <w:trHeight w:val="141"/>
        </w:trPr>
        <w:tc>
          <w:tcPr>
            <w:tcW w:w="2184" w:type="dxa"/>
          </w:tcPr>
          <w:p w:rsidR="00FA0F43" w:rsidRPr="002C3D32" w:rsidRDefault="00FA0F43">
            <w:pPr>
              <w:rPr>
                <w:b/>
                <w:sz w:val="28"/>
              </w:rPr>
            </w:pPr>
            <w:r w:rsidRPr="002C3D32">
              <w:rPr>
                <w:b/>
                <w:sz w:val="28"/>
              </w:rPr>
              <w:t>2016</w:t>
            </w:r>
          </w:p>
        </w:tc>
        <w:tc>
          <w:tcPr>
            <w:tcW w:w="3042" w:type="dxa"/>
          </w:tcPr>
          <w:p w:rsidR="00FA0F43" w:rsidRPr="002C3D32" w:rsidRDefault="00FA0F43">
            <w:pPr>
              <w:rPr>
                <w:b/>
                <w:sz w:val="28"/>
              </w:rPr>
            </w:pPr>
            <w:r w:rsidRPr="002C3D32">
              <w:rPr>
                <w:b/>
                <w:sz w:val="28"/>
              </w:rPr>
              <w:t>Q1 2016</w:t>
            </w:r>
          </w:p>
        </w:tc>
        <w:tc>
          <w:tcPr>
            <w:tcW w:w="3000" w:type="dxa"/>
          </w:tcPr>
          <w:p w:rsidR="00FA0F43" w:rsidRPr="002C3D32" w:rsidRDefault="00FA0F43">
            <w:pPr>
              <w:rPr>
                <w:b/>
                <w:sz w:val="28"/>
              </w:rPr>
            </w:pPr>
            <w:r w:rsidRPr="002C3D32">
              <w:rPr>
                <w:b/>
                <w:sz w:val="28"/>
              </w:rPr>
              <w:t>Q2 2016</w:t>
            </w:r>
          </w:p>
        </w:tc>
        <w:tc>
          <w:tcPr>
            <w:tcW w:w="2742" w:type="dxa"/>
          </w:tcPr>
          <w:p w:rsidR="00FA0F43" w:rsidRPr="002C3D32" w:rsidRDefault="00FA0F43">
            <w:pPr>
              <w:rPr>
                <w:b/>
                <w:sz w:val="28"/>
              </w:rPr>
            </w:pPr>
            <w:r w:rsidRPr="002C3D32">
              <w:rPr>
                <w:b/>
                <w:sz w:val="28"/>
              </w:rPr>
              <w:t>Q3 2016</w:t>
            </w:r>
          </w:p>
        </w:tc>
        <w:tc>
          <w:tcPr>
            <w:tcW w:w="2742" w:type="dxa"/>
          </w:tcPr>
          <w:p w:rsidR="00FA0F43" w:rsidRPr="002C3D32" w:rsidRDefault="00FA0F43">
            <w:pPr>
              <w:rPr>
                <w:b/>
                <w:sz w:val="28"/>
              </w:rPr>
            </w:pPr>
            <w:r w:rsidRPr="002C3D32">
              <w:rPr>
                <w:b/>
                <w:sz w:val="28"/>
              </w:rPr>
              <w:t>Q4 2016</w:t>
            </w:r>
          </w:p>
        </w:tc>
      </w:tr>
      <w:tr w:rsidR="00FA0F43" w:rsidTr="00FA0F43">
        <w:trPr>
          <w:trHeight w:val="720"/>
        </w:trPr>
        <w:tc>
          <w:tcPr>
            <w:tcW w:w="2184" w:type="dxa"/>
          </w:tcPr>
          <w:p w:rsidR="00FA0F43" w:rsidRPr="008952BC" w:rsidRDefault="00FA0F43">
            <w:pPr>
              <w:rPr>
                <w:b/>
              </w:rPr>
            </w:pPr>
            <w:r w:rsidRPr="008952BC">
              <w:rPr>
                <w:b/>
              </w:rPr>
              <w:t>Community Engagement Committee</w:t>
            </w:r>
          </w:p>
        </w:tc>
        <w:tc>
          <w:tcPr>
            <w:tcW w:w="3042" w:type="dxa"/>
          </w:tcPr>
          <w:p w:rsidR="00FA0F43" w:rsidRDefault="00FA0F43">
            <w:r>
              <w:t>Present Community Engagement Planning Process to EVAC &amp; Board</w:t>
            </w:r>
          </w:p>
        </w:tc>
        <w:tc>
          <w:tcPr>
            <w:tcW w:w="3000" w:type="dxa"/>
          </w:tcPr>
          <w:p w:rsidR="00FA0F43" w:rsidRDefault="00FA0F43">
            <w:r>
              <w:t>Review Minneapolis data, propose 2-4 pilot communities</w:t>
            </w:r>
          </w:p>
        </w:tc>
        <w:tc>
          <w:tcPr>
            <w:tcW w:w="2742" w:type="dxa"/>
          </w:tcPr>
          <w:p w:rsidR="00FA0F43" w:rsidRDefault="00FA0F43" w:rsidP="003C009E">
            <w:r>
              <w:t>Help develop RFP</w:t>
            </w:r>
            <w:r w:rsidR="002C3D32">
              <w:t>, if needed</w:t>
            </w:r>
          </w:p>
        </w:tc>
        <w:tc>
          <w:tcPr>
            <w:tcW w:w="2742" w:type="dxa"/>
          </w:tcPr>
          <w:p w:rsidR="00FA0F43" w:rsidRDefault="00FA0F43" w:rsidP="002C3D32">
            <w:r>
              <w:t>Assist contractor in developing community engagement plans</w:t>
            </w:r>
            <w:r w:rsidR="002C3D32">
              <w:t>, if needed</w:t>
            </w:r>
          </w:p>
        </w:tc>
      </w:tr>
      <w:tr w:rsidR="00FA0F43" w:rsidTr="00FA0F43">
        <w:trPr>
          <w:trHeight w:val="283"/>
        </w:trPr>
        <w:tc>
          <w:tcPr>
            <w:tcW w:w="2184" w:type="dxa"/>
          </w:tcPr>
          <w:p w:rsidR="00FA0F43" w:rsidRPr="008952BC" w:rsidRDefault="00FA0F43">
            <w:pPr>
              <w:rPr>
                <w:b/>
              </w:rPr>
            </w:pPr>
            <w:r w:rsidRPr="008952BC">
              <w:rPr>
                <w:b/>
              </w:rPr>
              <w:t>EVAC</w:t>
            </w:r>
          </w:p>
        </w:tc>
        <w:tc>
          <w:tcPr>
            <w:tcW w:w="3042" w:type="dxa"/>
          </w:tcPr>
          <w:p w:rsidR="00FA0F43" w:rsidRDefault="00FA0F43">
            <w:r>
              <w:t>Give feedback on process</w:t>
            </w:r>
          </w:p>
        </w:tc>
        <w:tc>
          <w:tcPr>
            <w:tcW w:w="3000" w:type="dxa"/>
          </w:tcPr>
          <w:p w:rsidR="00FA0F43" w:rsidRDefault="00FA0F43">
            <w:r>
              <w:t>Approve proposal from committee, offer resources for developing plans</w:t>
            </w:r>
          </w:p>
        </w:tc>
        <w:tc>
          <w:tcPr>
            <w:tcW w:w="2742" w:type="dxa"/>
          </w:tcPr>
          <w:p w:rsidR="00FA0F43" w:rsidRDefault="00FA0F43">
            <w:r>
              <w:t>Generate interest among potential contractors</w:t>
            </w:r>
          </w:p>
        </w:tc>
        <w:tc>
          <w:tcPr>
            <w:tcW w:w="2742" w:type="dxa"/>
          </w:tcPr>
          <w:p w:rsidR="00FA0F43" w:rsidRDefault="00FA0F43">
            <w:r>
              <w:t>Offer community connections held by EVAC members to contractor(s)</w:t>
            </w:r>
          </w:p>
        </w:tc>
      </w:tr>
      <w:tr w:rsidR="00FA0F43" w:rsidTr="00FA0F43">
        <w:trPr>
          <w:trHeight w:val="435"/>
        </w:trPr>
        <w:tc>
          <w:tcPr>
            <w:tcW w:w="2184" w:type="dxa"/>
          </w:tcPr>
          <w:p w:rsidR="00FA0F43" w:rsidRPr="008952BC" w:rsidRDefault="00FA0F43">
            <w:pPr>
              <w:rPr>
                <w:b/>
              </w:rPr>
            </w:pPr>
            <w:r w:rsidRPr="008952BC">
              <w:rPr>
                <w:b/>
              </w:rPr>
              <w:t>Clean Energy Partnership Planning Team</w:t>
            </w:r>
          </w:p>
        </w:tc>
        <w:tc>
          <w:tcPr>
            <w:tcW w:w="3042" w:type="dxa"/>
          </w:tcPr>
          <w:p w:rsidR="00FA0F43" w:rsidRDefault="00FA0F43">
            <w:r>
              <w:t>Support committee</w:t>
            </w:r>
          </w:p>
        </w:tc>
        <w:tc>
          <w:tcPr>
            <w:tcW w:w="3000" w:type="dxa"/>
          </w:tcPr>
          <w:p w:rsidR="00FA0F43" w:rsidRDefault="00FA0F43">
            <w:r>
              <w:t>Support committee</w:t>
            </w:r>
            <w:r w:rsidR="00D4070B">
              <w:t>, seek out funding for RFP</w:t>
            </w:r>
          </w:p>
        </w:tc>
        <w:tc>
          <w:tcPr>
            <w:tcW w:w="2742" w:type="dxa"/>
          </w:tcPr>
          <w:p w:rsidR="00FA0F43" w:rsidRDefault="00FA0F43">
            <w:r>
              <w:t>Develop and release RFP, review proposals, provide guidance to Partnership Board</w:t>
            </w:r>
          </w:p>
        </w:tc>
        <w:tc>
          <w:tcPr>
            <w:tcW w:w="2742" w:type="dxa"/>
          </w:tcPr>
          <w:p w:rsidR="00FA0F43" w:rsidRDefault="00E653C6" w:rsidP="00E653C6">
            <w:r>
              <w:t>Provide</w:t>
            </w:r>
            <w:r w:rsidR="00FA0F43">
              <w:t xml:space="preserve"> support and guidance </w:t>
            </w:r>
            <w:r>
              <w:t>to contractor(s)</w:t>
            </w:r>
          </w:p>
        </w:tc>
      </w:tr>
      <w:tr w:rsidR="00FA0F43" w:rsidTr="00FA0F43">
        <w:trPr>
          <w:trHeight w:val="612"/>
        </w:trPr>
        <w:tc>
          <w:tcPr>
            <w:tcW w:w="2184" w:type="dxa"/>
          </w:tcPr>
          <w:p w:rsidR="00FA0F43" w:rsidRPr="008952BC" w:rsidRDefault="00FA0F43">
            <w:pPr>
              <w:rPr>
                <w:b/>
              </w:rPr>
            </w:pPr>
            <w:r w:rsidRPr="008952BC">
              <w:rPr>
                <w:b/>
              </w:rPr>
              <w:t>Clean Energy Partnership Board</w:t>
            </w:r>
          </w:p>
        </w:tc>
        <w:tc>
          <w:tcPr>
            <w:tcW w:w="3042" w:type="dxa"/>
          </w:tcPr>
          <w:p w:rsidR="00FA0F43" w:rsidRDefault="00FA0F43" w:rsidP="00D4070B">
            <w:r>
              <w:t xml:space="preserve">Give feedback </w:t>
            </w:r>
            <w:r w:rsidR="00D4070B">
              <w:t>and authorize team to continue process.</w:t>
            </w:r>
          </w:p>
        </w:tc>
        <w:tc>
          <w:tcPr>
            <w:tcW w:w="3000" w:type="dxa"/>
          </w:tcPr>
          <w:p w:rsidR="00FA0F43" w:rsidRDefault="00FA0F43">
            <w:r>
              <w:t>Approve proposal from committee, authorizing RFP for contractors</w:t>
            </w:r>
          </w:p>
        </w:tc>
        <w:tc>
          <w:tcPr>
            <w:tcW w:w="2742" w:type="dxa"/>
          </w:tcPr>
          <w:p w:rsidR="00FA0F43" w:rsidRDefault="00E653C6">
            <w:r>
              <w:t>Select contractor(s) based on guidance from Planning Team</w:t>
            </w:r>
          </w:p>
        </w:tc>
        <w:tc>
          <w:tcPr>
            <w:tcW w:w="2742" w:type="dxa"/>
          </w:tcPr>
          <w:p w:rsidR="00FA0F43" w:rsidRDefault="00FA0F43"/>
        </w:tc>
      </w:tr>
      <w:tr w:rsidR="00FA0F43" w:rsidTr="00FA0F43">
        <w:trPr>
          <w:trHeight w:val="141"/>
        </w:trPr>
        <w:tc>
          <w:tcPr>
            <w:tcW w:w="2184" w:type="dxa"/>
          </w:tcPr>
          <w:p w:rsidR="00FA0F43" w:rsidRPr="008952BC" w:rsidRDefault="00FA0F43">
            <w:pPr>
              <w:rPr>
                <w:b/>
              </w:rPr>
            </w:pPr>
            <w:r w:rsidRPr="008952BC">
              <w:rPr>
                <w:b/>
              </w:rPr>
              <w:t>Contractor(s)</w:t>
            </w:r>
          </w:p>
        </w:tc>
        <w:tc>
          <w:tcPr>
            <w:tcW w:w="3042" w:type="dxa"/>
          </w:tcPr>
          <w:p w:rsidR="00FA0F43" w:rsidRDefault="00FA0F43"/>
        </w:tc>
        <w:tc>
          <w:tcPr>
            <w:tcW w:w="3000" w:type="dxa"/>
          </w:tcPr>
          <w:p w:rsidR="00FA0F43" w:rsidRDefault="00FA0F43"/>
        </w:tc>
        <w:tc>
          <w:tcPr>
            <w:tcW w:w="2742" w:type="dxa"/>
          </w:tcPr>
          <w:p w:rsidR="00FA0F43" w:rsidRDefault="00FA0F43">
            <w:r>
              <w:t>Respond to RFP</w:t>
            </w:r>
          </w:p>
        </w:tc>
        <w:tc>
          <w:tcPr>
            <w:tcW w:w="2742" w:type="dxa"/>
          </w:tcPr>
          <w:p w:rsidR="00FA0F43" w:rsidRDefault="00FA0F43">
            <w:r>
              <w:t>Selected contractor(s) begin developing 2-4 engagement plans</w:t>
            </w:r>
          </w:p>
        </w:tc>
      </w:tr>
    </w:tbl>
    <w:p w:rsidR="00FA0F43" w:rsidRDefault="00FA0F43"/>
    <w:tbl>
      <w:tblPr>
        <w:tblStyle w:val="TableGrid"/>
        <w:tblW w:w="13585" w:type="dxa"/>
        <w:tblLook w:val="04A0" w:firstRow="1" w:lastRow="0" w:firstColumn="1" w:lastColumn="0" w:noHBand="0" w:noVBand="1"/>
      </w:tblPr>
      <w:tblGrid>
        <w:gridCol w:w="2155"/>
        <w:gridCol w:w="3060"/>
        <w:gridCol w:w="2970"/>
        <w:gridCol w:w="2790"/>
        <w:gridCol w:w="2610"/>
      </w:tblGrid>
      <w:tr w:rsidR="00FA0F43" w:rsidRPr="008952BC" w:rsidTr="005D5068">
        <w:trPr>
          <w:trHeight w:val="404"/>
        </w:trPr>
        <w:tc>
          <w:tcPr>
            <w:tcW w:w="2155" w:type="dxa"/>
          </w:tcPr>
          <w:p w:rsidR="00FA0F43" w:rsidRPr="002C3D32" w:rsidRDefault="002C3D32" w:rsidP="00FA0F43">
            <w:pPr>
              <w:rPr>
                <w:b/>
                <w:sz w:val="28"/>
              </w:rPr>
            </w:pPr>
            <w:r w:rsidRPr="002C3D32">
              <w:rPr>
                <w:b/>
                <w:sz w:val="28"/>
              </w:rPr>
              <w:t>2017</w:t>
            </w:r>
          </w:p>
        </w:tc>
        <w:tc>
          <w:tcPr>
            <w:tcW w:w="3060" w:type="dxa"/>
          </w:tcPr>
          <w:p w:rsidR="00FA0F43" w:rsidRPr="002C3D32" w:rsidRDefault="00FA0F43" w:rsidP="00FA0F43">
            <w:pPr>
              <w:rPr>
                <w:b/>
                <w:sz w:val="28"/>
              </w:rPr>
            </w:pPr>
            <w:r w:rsidRPr="002C3D32">
              <w:rPr>
                <w:b/>
                <w:sz w:val="28"/>
              </w:rPr>
              <w:t>Q1 2017</w:t>
            </w:r>
          </w:p>
        </w:tc>
        <w:tc>
          <w:tcPr>
            <w:tcW w:w="2970" w:type="dxa"/>
          </w:tcPr>
          <w:p w:rsidR="00FA0F43" w:rsidRPr="002C3D32" w:rsidRDefault="00FA0F43" w:rsidP="00FA0F43">
            <w:pPr>
              <w:rPr>
                <w:b/>
                <w:sz w:val="28"/>
              </w:rPr>
            </w:pPr>
            <w:r w:rsidRPr="002C3D32">
              <w:rPr>
                <w:b/>
                <w:sz w:val="28"/>
              </w:rPr>
              <w:t>Q2 2017</w:t>
            </w:r>
          </w:p>
        </w:tc>
        <w:tc>
          <w:tcPr>
            <w:tcW w:w="2790" w:type="dxa"/>
          </w:tcPr>
          <w:p w:rsidR="00FA0F43" w:rsidRPr="002C3D32" w:rsidRDefault="00FA0F43" w:rsidP="00FA0F43">
            <w:pPr>
              <w:rPr>
                <w:b/>
                <w:sz w:val="28"/>
              </w:rPr>
            </w:pPr>
            <w:r w:rsidRPr="002C3D32">
              <w:rPr>
                <w:b/>
                <w:sz w:val="28"/>
              </w:rPr>
              <w:t>Q3 2017</w:t>
            </w:r>
          </w:p>
        </w:tc>
        <w:tc>
          <w:tcPr>
            <w:tcW w:w="2610" w:type="dxa"/>
          </w:tcPr>
          <w:p w:rsidR="00FA0F43" w:rsidRPr="002C3D32" w:rsidRDefault="00FA0F43" w:rsidP="00FA0F43">
            <w:pPr>
              <w:rPr>
                <w:b/>
                <w:sz w:val="28"/>
              </w:rPr>
            </w:pPr>
            <w:r w:rsidRPr="002C3D32">
              <w:rPr>
                <w:b/>
                <w:sz w:val="28"/>
              </w:rPr>
              <w:t>Q4 2017</w:t>
            </w:r>
          </w:p>
        </w:tc>
      </w:tr>
      <w:tr w:rsidR="00FA0F43" w:rsidTr="005D5068">
        <w:trPr>
          <w:trHeight w:val="863"/>
        </w:trPr>
        <w:tc>
          <w:tcPr>
            <w:tcW w:w="2155" w:type="dxa"/>
          </w:tcPr>
          <w:p w:rsidR="00FA0F43" w:rsidRPr="008952BC" w:rsidRDefault="00FA0F43" w:rsidP="00FA0F43">
            <w:pPr>
              <w:rPr>
                <w:b/>
              </w:rPr>
            </w:pPr>
            <w:r w:rsidRPr="008952BC">
              <w:rPr>
                <w:b/>
              </w:rPr>
              <w:t>Community Engagement Committee</w:t>
            </w:r>
          </w:p>
        </w:tc>
        <w:tc>
          <w:tcPr>
            <w:tcW w:w="3060" w:type="dxa"/>
          </w:tcPr>
          <w:p w:rsidR="00FA0F43" w:rsidRDefault="00FA0F43" w:rsidP="00FA0F43"/>
        </w:tc>
        <w:tc>
          <w:tcPr>
            <w:tcW w:w="2970" w:type="dxa"/>
          </w:tcPr>
          <w:p w:rsidR="00FA0F43" w:rsidRDefault="002C3D32" w:rsidP="005D5068">
            <w:r>
              <w:t>New Community Engagement Committee forms</w:t>
            </w:r>
            <w:r w:rsidR="005D5068">
              <w:t xml:space="preserve"> </w:t>
            </w:r>
          </w:p>
        </w:tc>
        <w:tc>
          <w:tcPr>
            <w:tcW w:w="2790" w:type="dxa"/>
          </w:tcPr>
          <w:p w:rsidR="00FA0F43" w:rsidRDefault="005D5068" w:rsidP="005D5068">
            <w:r>
              <w:t>Determine process for development of future plans based on lessons from pilots</w:t>
            </w:r>
          </w:p>
        </w:tc>
        <w:tc>
          <w:tcPr>
            <w:tcW w:w="2610" w:type="dxa"/>
          </w:tcPr>
          <w:p w:rsidR="00FA0F43" w:rsidRDefault="005D5068" w:rsidP="00FA0F43">
            <w:r>
              <w:t>Create and share plan for developing future engagement plans</w:t>
            </w:r>
          </w:p>
        </w:tc>
      </w:tr>
      <w:tr w:rsidR="00FA0F43" w:rsidTr="00FA0F43">
        <w:trPr>
          <w:trHeight w:val="521"/>
        </w:trPr>
        <w:tc>
          <w:tcPr>
            <w:tcW w:w="2155" w:type="dxa"/>
          </w:tcPr>
          <w:p w:rsidR="00FA0F43" w:rsidRPr="008952BC" w:rsidRDefault="00FA0F43" w:rsidP="00FA0F43">
            <w:pPr>
              <w:rPr>
                <w:b/>
              </w:rPr>
            </w:pPr>
            <w:r w:rsidRPr="008952BC">
              <w:rPr>
                <w:b/>
              </w:rPr>
              <w:t>EVAC</w:t>
            </w:r>
          </w:p>
        </w:tc>
        <w:tc>
          <w:tcPr>
            <w:tcW w:w="3060" w:type="dxa"/>
          </w:tcPr>
          <w:p w:rsidR="00FA0F43" w:rsidRDefault="00FA0F43" w:rsidP="00FA0F43">
            <w:r>
              <w:t>New EVAC members receive initial report on plans, give feedback and offer support</w:t>
            </w:r>
          </w:p>
        </w:tc>
        <w:tc>
          <w:tcPr>
            <w:tcW w:w="2970" w:type="dxa"/>
          </w:tcPr>
          <w:p w:rsidR="00FA0F43" w:rsidRDefault="0099191A" w:rsidP="005D5068">
            <w:r>
              <w:t xml:space="preserve">Respond to and approve developed plans, establish new </w:t>
            </w:r>
            <w:r w:rsidR="005D5068">
              <w:t xml:space="preserve">CE </w:t>
            </w:r>
            <w:r>
              <w:t>c</w:t>
            </w:r>
            <w:r w:rsidR="005D5068">
              <w:t>ommittee</w:t>
            </w:r>
          </w:p>
        </w:tc>
        <w:tc>
          <w:tcPr>
            <w:tcW w:w="2790" w:type="dxa"/>
          </w:tcPr>
          <w:p w:rsidR="00FA0F43" w:rsidRDefault="005D5068" w:rsidP="005C33B4">
            <w:r>
              <w:t xml:space="preserve">Receive report on implementation </w:t>
            </w:r>
            <w:r w:rsidR="005C33B4">
              <w:t>plans and future recommendations</w:t>
            </w:r>
          </w:p>
        </w:tc>
        <w:tc>
          <w:tcPr>
            <w:tcW w:w="2610" w:type="dxa"/>
          </w:tcPr>
          <w:p w:rsidR="00FA0F43" w:rsidRDefault="005D5068" w:rsidP="00FA0F43">
            <w:r>
              <w:t>Receive plan from committee for developing future plans</w:t>
            </w:r>
          </w:p>
        </w:tc>
      </w:tr>
      <w:tr w:rsidR="00FA0F43" w:rsidTr="00FA0F43">
        <w:trPr>
          <w:trHeight w:val="800"/>
        </w:trPr>
        <w:tc>
          <w:tcPr>
            <w:tcW w:w="2155" w:type="dxa"/>
          </w:tcPr>
          <w:p w:rsidR="00FA0F43" w:rsidRPr="008952BC" w:rsidRDefault="00FA0F43" w:rsidP="00FA0F43">
            <w:pPr>
              <w:rPr>
                <w:b/>
              </w:rPr>
            </w:pPr>
            <w:r w:rsidRPr="008952BC">
              <w:rPr>
                <w:b/>
              </w:rPr>
              <w:t>Clean Energy Partnership Planning Team</w:t>
            </w:r>
          </w:p>
        </w:tc>
        <w:tc>
          <w:tcPr>
            <w:tcW w:w="3060" w:type="dxa"/>
          </w:tcPr>
          <w:p w:rsidR="00FA0F43" w:rsidRDefault="00FA0F43" w:rsidP="00FA0F43">
            <w:r>
              <w:t>Provide support and guidance to contractor(s)</w:t>
            </w:r>
          </w:p>
        </w:tc>
        <w:tc>
          <w:tcPr>
            <w:tcW w:w="2970" w:type="dxa"/>
          </w:tcPr>
          <w:p w:rsidR="00FA0F43" w:rsidRDefault="0099191A" w:rsidP="00FA0F43">
            <w:r>
              <w:t>Provide support and guidance to contractor(s)</w:t>
            </w:r>
            <w:r w:rsidR="005C33B4">
              <w:t xml:space="preserve"> as plans are implemented</w:t>
            </w:r>
          </w:p>
        </w:tc>
        <w:tc>
          <w:tcPr>
            <w:tcW w:w="2790" w:type="dxa"/>
          </w:tcPr>
          <w:p w:rsidR="00FA0F43" w:rsidRDefault="0099191A" w:rsidP="005D5068">
            <w:r>
              <w:t>Support committee</w:t>
            </w:r>
          </w:p>
        </w:tc>
        <w:tc>
          <w:tcPr>
            <w:tcW w:w="2610" w:type="dxa"/>
          </w:tcPr>
          <w:p w:rsidR="00FA0F43" w:rsidRDefault="0099191A" w:rsidP="00FA0F43">
            <w:r>
              <w:t>Support committee</w:t>
            </w:r>
          </w:p>
        </w:tc>
      </w:tr>
      <w:tr w:rsidR="00FA0F43" w:rsidTr="00FA0F43">
        <w:trPr>
          <w:trHeight w:val="620"/>
        </w:trPr>
        <w:tc>
          <w:tcPr>
            <w:tcW w:w="2155" w:type="dxa"/>
          </w:tcPr>
          <w:p w:rsidR="00FA0F43" w:rsidRPr="005C33B4" w:rsidRDefault="00FA0F43" w:rsidP="00FA0F43">
            <w:pPr>
              <w:rPr>
                <w:b/>
              </w:rPr>
            </w:pPr>
            <w:r w:rsidRPr="005C33B4">
              <w:rPr>
                <w:b/>
              </w:rPr>
              <w:t>Clean Energy Partnership Board</w:t>
            </w:r>
          </w:p>
        </w:tc>
        <w:tc>
          <w:tcPr>
            <w:tcW w:w="3060" w:type="dxa"/>
          </w:tcPr>
          <w:p w:rsidR="00FA0F43" w:rsidRPr="005C33B4" w:rsidRDefault="0099191A" w:rsidP="005D5068">
            <w:r w:rsidRPr="005C33B4">
              <w:t>Receive initial rep</w:t>
            </w:r>
            <w:r w:rsidR="005D5068" w:rsidRPr="005C33B4">
              <w:t>ort on plans, give feedback</w:t>
            </w:r>
            <w:r w:rsidR="00D4070B" w:rsidRPr="005C33B4">
              <w:t xml:space="preserve">. </w:t>
            </w:r>
          </w:p>
        </w:tc>
        <w:tc>
          <w:tcPr>
            <w:tcW w:w="2970" w:type="dxa"/>
          </w:tcPr>
          <w:p w:rsidR="00FA0F43" w:rsidRPr="005C33B4" w:rsidRDefault="00FA0F43" w:rsidP="00FA0F43"/>
        </w:tc>
        <w:tc>
          <w:tcPr>
            <w:tcW w:w="2790" w:type="dxa"/>
          </w:tcPr>
          <w:p w:rsidR="00FA0F43" w:rsidRPr="005C33B4" w:rsidRDefault="005C33B4" w:rsidP="005C33B4">
            <w:r w:rsidRPr="005C33B4">
              <w:t xml:space="preserve">Receive report on implementation of plan and future recommendations </w:t>
            </w:r>
          </w:p>
        </w:tc>
        <w:tc>
          <w:tcPr>
            <w:tcW w:w="2610" w:type="dxa"/>
          </w:tcPr>
          <w:p w:rsidR="00FA0F43" w:rsidRPr="005C33B4" w:rsidRDefault="00E653C6" w:rsidP="00FA0F43">
            <w:r w:rsidRPr="005C33B4">
              <w:t>Receive plan from committee for developing future plans</w:t>
            </w:r>
          </w:p>
        </w:tc>
      </w:tr>
      <w:tr w:rsidR="00FA0F43" w:rsidTr="00FA0F43">
        <w:trPr>
          <w:trHeight w:val="260"/>
        </w:trPr>
        <w:tc>
          <w:tcPr>
            <w:tcW w:w="2155" w:type="dxa"/>
          </w:tcPr>
          <w:p w:rsidR="00FA0F43" w:rsidRPr="005C33B4" w:rsidRDefault="00FA0F43" w:rsidP="00FA0F43">
            <w:pPr>
              <w:rPr>
                <w:b/>
              </w:rPr>
            </w:pPr>
            <w:r w:rsidRPr="005C33B4">
              <w:rPr>
                <w:b/>
              </w:rPr>
              <w:t>Contractor(s)</w:t>
            </w:r>
          </w:p>
        </w:tc>
        <w:tc>
          <w:tcPr>
            <w:tcW w:w="3060" w:type="dxa"/>
          </w:tcPr>
          <w:p w:rsidR="00FA0F43" w:rsidRPr="005C33B4" w:rsidRDefault="005C33B4" w:rsidP="005C33B4">
            <w:r w:rsidRPr="005C33B4">
              <w:t>Complete community profile and design of plan, present it to</w:t>
            </w:r>
            <w:r w:rsidR="00FA0F43" w:rsidRPr="005C33B4">
              <w:t xml:space="preserve"> EVAC and the Board</w:t>
            </w:r>
          </w:p>
        </w:tc>
        <w:tc>
          <w:tcPr>
            <w:tcW w:w="2970" w:type="dxa"/>
          </w:tcPr>
          <w:p w:rsidR="00FA0F43" w:rsidRPr="005C33B4" w:rsidRDefault="005C33B4" w:rsidP="00766991">
            <w:r w:rsidRPr="005C33B4">
              <w:t>Begin implementation of pilot plan</w:t>
            </w:r>
          </w:p>
        </w:tc>
        <w:tc>
          <w:tcPr>
            <w:tcW w:w="2790" w:type="dxa"/>
          </w:tcPr>
          <w:p w:rsidR="00FA0F43" w:rsidRPr="005C33B4" w:rsidRDefault="005C33B4" w:rsidP="005C33B4">
            <w:r w:rsidRPr="005C33B4">
              <w:t>Finish implementation and begin evaluation, present final report on lessons</w:t>
            </w:r>
          </w:p>
        </w:tc>
        <w:tc>
          <w:tcPr>
            <w:tcW w:w="2610" w:type="dxa"/>
          </w:tcPr>
          <w:p w:rsidR="00FA0F43" w:rsidRPr="005C33B4" w:rsidRDefault="00FA0F43" w:rsidP="00FA0F43"/>
        </w:tc>
      </w:tr>
    </w:tbl>
    <w:p w:rsidR="00FA0F43" w:rsidRDefault="00FA0F43" w:rsidP="00E653C6"/>
    <w:sectPr w:rsidR="00FA0F43" w:rsidSect="008952B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232" w:rsidRDefault="00895232" w:rsidP="005D5068">
      <w:pPr>
        <w:spacing w:after="0" w:line="240" w:lineRule="auto"/>
      </w:pPr>
      <w:r>
        <w:separator/>
      </w:r>
    </w:p>
  </w:endnote>
  <w:endnote w:type="continuationSeparator" w:id="0">
    <w:p w:rsidR="00895232" w:rsidRDefault="00895232" w:rsidP="005D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232" w:rsidRDefault="00895232" w:rsidP="005D5068">
      <w:pPr>
        <w:spacing w:after="0" w:line="240" w:lineRule="auto"/>
      </w:pPr>
      <w:r>
        <w:separator/>
      </w:r>
    </w:p>
  </w:footnote>
  <w:footnote w:type="continuationSeparator" w:id="0">
    <w:p w:rsidR="00895232" w:rsidRDefault="00895232" w:rsidP="005D50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BC"/>
    <w:rsid w:val="000A1215"/>
    <w:rsid w:val="001E2F5F"/>
    <w:rsid w:val="002C3D32"/>
    <w:rsid w:val="00394B3B"/>
    <w:rsid w:val="003C009E"/>
    <w:rsid w:val="005C33B4"/>
    <w:rsid w:val="005D5068"/>
    <w:rsid w:val="006D5013"/>
    <w:rsid w:val="00766991"/>
    <w:rsid w:val="00895232"/>
    <w:rsid w:val="008952BC"/>
    <w:rsid w:val="00911E25"/>
    <w:rsid w:val="0099191A"/>
    <w:rsid w:val="00D4070B"/>
    <w:rsid w:val="00E653C6"/>
    <w:rsid w:val="00FA0F43"/>
    <w:rsid w:val="00FC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5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068"/>
  </w:style>
  <w:style w:type="paragraph" w:styleId="Footer">
    <w:name w:val="footer"/>
    <w:basedOn w:val="Normal"/>
    <w:link w:val="FooterChar"/>
    <w:uiPriority w:val="99"/>
    <w:unhideWhenUsed/>
    <w:rsid w:val="005D5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0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5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068"/>
  </w:style>
  <w:style w:type="paragraph" w:styleId="Footer">
    <w:name w:val="footer"/>
    <w:basedOn w:val="Normal"/>
    <w:link w:val="FooterChar"/>
    <w:uiPriority w:val="99"/>
    <w:unhideWhenUsed/>
    <w:rsid w:val="005D5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Minneapolis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MattK</dc:creator>
  <cp:lastModifiedBy>Muellman, Kelly E.</cp:lastModifiedBy>
  <cp:revision>2</cp:revision>
  <dcterms:created xsi:type="dcterms:W3CDTF">2016-02-16T14:51:00Z</dcterms:created>
  <dcterms:modified xsi:type="dcterms:W3CDTF">2016-02-16T14:51:00Z</dcterms:modified>
</cp:coreProperties>
</file>